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入札参加資格確認申請書</w:t>
      </w:r>
    </w:p>
    <w:p>
      <w:r>
        <w:t>春日部大西毎日腎クリニック　開設者 大西剛史　宛</w:t>
        <w:br/>
        <w:t>申請日：　　　年　　月　　日</w:t>
        <w:br/>
        <w:t>件名：迅速遺伝子検査装置の買入れ</w:t>
      </w:r>
    </w:p>
    <w:p>
      <w:r>
        <w:t>所在地：</w:t>
        <w:br/>
        <w:t>会社名：</w:t>
        <w:br/>
        <w:t>代表者職氏名：</w:t>
        <w:br/>
        <w:t>担当者氏名：</w:t>
        <w:br/>
        <w:t>電話：</w:t>
        <w:br/>
        <w:t>メール：</w:t>
      </w:r>
    </w:p>
    <w:p>
      <w:r>
        <w:t>本件入札への参加を申請します。公告・仕様書に記載された参加資格を満たし、提出資料が真実であることを申し立てます。</w:t>
      </w:r>
    </w:p>
    <w:p>
      <w:r>
        <w:t>医療機器販売に必要な許可・届出等の名称と番号：</w:t>
        <w:br/>
        <w:br/>
        <w:t>納入及び保守体制：</w:t>
        <w:br/>
        <w:br/>
        <w:t>県又は所在地市町村の指名停止の有無と内容：</w:t>
        <w:br/>
        <w:br/>
        <w:t>開設者との利害関係の有無と内容：</w:t>
      </w:r>
    </w:p>
    <w:p>
      <w:r>
        <w:t>添付資料：公告で指定された許可等の写し、会社概要、役員名簿、担当者連絡先、納入・保守体制資料。</w:t>
      </w:r>
    </w:p>
    <w:p>
      <w:r>
        <w:br w:type="page"/>
      </w:r>
    </w:p>
    <w:p>
      <w:pPr>
        <w:pStyle w:val="Title"/>
      </w:pPr>
      <w:r>
        <w:t>仕様等に関する質問書</w:t>
      </w:r>
    </w:p>
    <w:p>
      <w:r>
        <w:t>春日部大西毎日腎クリニック　開設者 大西剛史　宛</w:t>
        <w:br/>
        <w:t>件名：迅速遺伝子検査装置の買入れ</w:t>
        <w:br/>
        <w:t>質問日：　　　年　　月　　日</w:t>
      </w:r>
    </w:p>
    <w:p>
      <w:r>
        <w:t>会社名：</w:t>
        <w:br/>
        <w:t>担当者：</w:t>
        <w:br/>
        <w:t>回答先メール：</w:t>
        <w:br/>
        <w:t>仕様書等の該当箇所：</w:t>
        <w:br/>
        <w:br/>
        <w:t>質問内容：</w:t>
        <w:br/>
        <w:br/>
        <w:br/>
        <w:br/>
        <w:br/>
        <w:br/>
        <w:t>関連資料：</w:t>
      </w:r>
    </w:p>
    <w:p>
      <w:r>
        <w:t>回答は質問者名を伏せ、全参加者に同一内容で共有されます。診療上の個人情報など、本件に不要な情報は記載しないでください。</w:t>
      </w:r>
    </w:p>
    <w:p>
      <w:r>
        <w:br w:type="page"/>
      </w:r>
    </w:p>
    <w:p>
      <w:pPr>
        <w:pStyle w:val="Title"/>
      </w:pPr>
      <w:r>
        <w:t>入札委任状</w:t>
      </w:r>
    </w:p>
    <w:p>
      <w:r>
        <w:t>春日部大西毎日腎クリニック　開設者 大西剛史　宛</w:t>
        <w:br/>
        <w:t>件名：迅速遺伝子検査装置の買入れ</w:t>
      </w:r>
    </w:p>
    <w:p>
      <w:r>
        <w:t>当社は下記の者を代理人と定め、本件入札及び公告で定める再度入札に関する権限を委任します。契約締結権限は本委任に含めません。</w:t>
      </w:r>
    </w:p>
    <w:p>
      <w:r>
        <w:t>受任者氏名：</w:t>
        <w:br/>
        <w:t>受任者所属・役職：</w:t>
        <w:br/>
        <w:br/>
        <w:t>委任日：　　　年　　月　　日</w:t>
        <w:br/>
        <w:t>委任者所在地：</w:t>
        <w:br/>
        <w:t>会社名：</w:t>
        <w:br/>
        <w:t>代表者職氏名：</w:t>
        <w:br/>
        <w:br/>
        <w:t>署名又は記名押印：</w:t>
      </w:r>
    </w:p>
    <w:p>
      <w:r>
        <w:br w:type="page"/>
      </w:r>
    </w:p>
    <w:p>
      <w:pPr>
        <w:pStyle w:val="Title"/>
      </w:pPr>
      <w:r>
        <w:t>入札書</w:t>
      </w:r>
    </w:p>
    <w:p>
      <w:r>
        <w:t>春日部大西毎日腎クリニック　開設者 大西剛史　宛</w:t>
        <w:br/>
        <w:t>件名：迅速遺伝子検査装置の買入れ</w:t>
        <w:br/>
        <w:t>納入場所：当院検査室</w:t>
        <w:br/>
        <w:t>入札日：　　　年　　月　　日</w:t>
      </w:r>
    </w:p>
    <w:p>
      <w:r>
        <w:t>入札金額　金　　　　　　　　　　　　　円</w:t>
        <w:br/>
        <w:t>消費税及び地方消費税を含まない金額</w:t>
      </w:r>
    </w:p>
    <w:p>
      <w:r>
        <w:t>公告・仕様書・入札説明書・契約条件を承諾し、上記金額で入札します。</w:t>
      </w:r>
    </w:p>
    <w:p>
      <w:r>
        <w:t>所在地：</w:t>
        <w:br/>
        <w:t>会社名：</w:t>
        <w:br/>
        <w:t>代表者職氏名：</w:t>
        <w:br/>
        <w:t>代理人氏名：</w:t>
        <w:br/>
        <w:t>入札保証金：免除</w:t>
      </w:r>
    </w:p>
    <w:p>
      <w:r>
        <w:t>署名又は記名押印をしてください。金額は算用数字で頭部に￥を付記し、訂正しないでください。落札価格は、記載額に10％を加算して1円未満を切り捨てた額です。免税事業者も税抜相当額で記載してください。</w:t>
      </w:r>
    </w:p>
    <w:p>
      <w:pPr>
        <w:pStyle w:val="Heading1"/>
      </w:pPr>
      <w:r>
        <w:t>価格内訳書</w:t>
      </w:r>
    </w:p>
    <w:p>
      <w:r>
        <w:t>会社名：　　　　　　　　　日付：</w:t>
        <w:br/>
        <w:t>装置本体・型式・構成：　　　　　　　　　　　円</w:t>
        <w:br/>
        <w:t>付属品：　　　　　　　　　　　　　　　　　円</w:t>
        <w:br/>
        <w:t>搬入・設置・操作説明等：　　　　　　　　　　円</w:t>
        <w:br/>
        <w:t>その他［具体的に記載］：　　　　　　　　　　円</w:t>
        <w:br/>
        <w:t>税抜合計：　　　　　　　　　　　　　　　　円</w:t>
        <w:br/>
        <w:t>消費税等：　　　　　　　　　　　　　　　　円</w:t>
        <w:br/>
        <w:t>税込合計：　　　　　　　　　　　　　　　　円</w:t>
      </w:r>
    </w:p>
    <w:p>
      <w:r>
        <w:t>税抜合計を入札金額と一致させる。仕様書で別契約とした費用は混入せず、別紙で示す。内訳が不足する場合は同じ項目で別紙を添付する。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入札参加用書類　｜　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t>業者記入用　令和8年9月24日公告分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Yu Gothic" w:hAnsi="Yu Gothic" w:eastAsia="Yu Gothi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0"/>
      <w:outlineLvl w:val="0"/>
    </w:pPr>
    <w:rPr>
      <w:rFonts w:asciiTheme="majorHAnsi" w:eastAsiaTheme="majorEastAsia" w:hAnsiTheme="majorHAnsi" w:cstheme="majorBidi" w:ascii="Yu Gothic" w:hAnsi="Yu Gothic" w:eastAsia="Yu Gothic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Yu Gothic" w:hAnsi="Yu Gothic" w:eastAsia="Yu Gothi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Yu Gothic" w:hAnsi="Yu Gothic" w:eastAsia="Yu Gothic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